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24" w:rsidRPr="005F34DA" w:rsidRDefault="00C80024" w:rsidP="00C80024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C80024" w:rsidRPr="005F34DA" w:rsidRDefault="00C80024" w:rsidP="00C80024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C80024" w:rsidRPr="00F72961" w:rsidRDefault="00C80024" w:rsidP="00C80024">
      <w:pPr>
        <w:jc w:val="center"/>
        <w:rPr>
          <w:b/>
          <w:bCs/>
          <w:sz w:val="26"/>
          <w:szCs w:val="24"/>
        </w:rPr>
      </w:pPr>
    </w:p>
    <w:p w:rsidR="00C80024" w:rsidRDefault="00C80024" w:rsidP="00C80024">
      <w:pPr>
        <w:jc w:val="center"/>
        <w:rPr>
          <w:b/>
          <w:bCs/>
          <w:sz w:val="26"/>
          <w:szCs w:val="24"/>
          <w:u w:val="single"/>
        </w:rPr>
      </w:pPr>
    </w:p>
    <w:p w:rsidR="00C80024" w:rsidRDefault="00C80024" w:rsidP="00C80024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C80024" w:rsidRPr="00F72961" w:rsidRDefault="00C80024" w:rsidP="00C80024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C80024" w:rsidRPr="00D14678" w:rsidTr="0030682C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C80024" w:rsidRPr="00D14678" w:rsidRDefault="00C80024" w:rsidP="0030682C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C80024" w:rsidRPr="00D14678" w:rsidRDefault="00C80024" w:rsidP="0030682C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C80024" w:rsidRPr="00D14678" w:rsidRDefault="00C80024" w:rsidP="0030682C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C80024" w:rsidRPr="00D14678" w:rsidRDefault="00C80024" w:rsidP="0030682C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C80024" w:rsidRPr="00D14678" w:rsidTr="0030682C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C80024" w:rsidRPr="00D14678" w:rsidRDefault="00C80024" w:rsidP="0030682C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C80024" w:rsidRPr="00D14678" w:rsidRDefault="00C80024" w:rsidP="0030682C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C80024" w:rsidRPr="00D14678" w:rsidRDefault="00C80024" w:rsidP="0030682C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C80024" w:rsidRPr="00D14678" w:rsidTr="0030682C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C80024" w:rsidRPr="00D14678" w:rsidRDefault="00C80024" w:rsidP="0030682C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C80024" w:rsidRPr="00D14678" w:rsidRDefault="00C80024" w:rsidP="0030682C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C80024" w:rsidRPr="00D14678" w:rsidRDefault="0030682C" w:rsidP="0030682C">
            <w:pPr>
              <w:spacing w:line="276" w:lineRule="auto"/>
              <w:rPr>
                <w:bCs/>
              </w:rPr>
            </w:pPr>
            <w:hyperlink r:id="rId5" w:tgtFrame="_blank" w:history="1">
              <w:r w:rsidR="00C80024" w:rsidRPr="00D14678">
                <w:rPr>
                  <w:rStyle w:val="Hyperlink"/>
                  <w:color w:val="auto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C80024" w:rsidRPr="004C1BBD" w:rsidRDefault="00C80024" w:rsidP="00C80024">
      <w:pPr>
        <w:ind w:firstLine="720"/>
        <w:rPr>
          <w:bCs/>
          <w:sz w:val="24"/>
          <w:szCs w:val="24"/>
        </w:rPr>
      </w:pPr>
    </w:p>
    <w:p w:rsidR="00C80024" w:rsidRDefault="00C80024" w:rsidP="00C80024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B0492E" w:rsidRPr="00B0492E">
        <w:rPr>
          <w:b/>
          <w:bCs/>
          <w:sz w:val="30"/>
          <w:szCs w:val="24"/>
          <w:u w:val="single"/>
        </w:rPr>
        <w:t xml:space="preserve">Subject 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AIDS and Behavior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American Journal of Community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Applied Cognitive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Applied Psychological Measurement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Applied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Applied Psychology: Health and Well-Being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Archives of Clinical Neuropsychology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Oxford </w:t>
            </w:r>
          </w:p>
        </w:tc>
        <w:bookmarkStart w:id="0" w:name="_GoBack"/>
        <w:bookmarkEnd w:id="0"/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Asian Journal of Social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Behavior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Behavior Modification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Behavioral Interventions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Behavioral Sciences and The Law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>British Journal of Clinical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British Journal of Developmental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British Journal of Educational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British Journal of Health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British Journal of Mathematical and Statistical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British Journal of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British Journal of Social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Brown University Child and Adolescent Behavior Letter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 and Psychotherapy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Style w:val="Strong"/>
                <w:b w:val="0"/>
              </w:rPr>
            </w:pPr>
            <w:r w:rsidRPr="008559BC">
              <w:rPr>
                <w:rStyle w:val="Strong"/>
                <w:b w:val="0"/>
              </w:rPr>
              <w:t>Clinical Psychology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Cognition, Technology and 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1999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Cognitive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Cognitive Therapy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Contemporary Educational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Contemporary Family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Counseling Psychologist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Current Aging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Bentham Science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Current Directions in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Current Opinion in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Developmental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Early Childhood Research Quarterly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Educational Research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Emotion, Space and Society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European Journal of Social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European Review of Applied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Intelligence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 Journal of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Applied Developmental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Applied Social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Clinical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Journal of Clinical Psychology in Medical Settings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Community and Applied Social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Community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Counseling and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  <w:p w:rsidR="0030682C" w:rsidRPr="008559BC" w:rsidRDefault="0030682C" w:rsidP="0030682C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Employment Counseling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Environmental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Experimental Child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Family Violence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Humanistic Counseling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Investigative Psychology and Offender Profiling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Multicultural Counseling and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Neuropsychology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Journal of Occupational and Organizational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Pragmatics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School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Language and Communication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Learning and Individual Differences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Learning and Instruction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Learning, Culture and Social Interaction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Lingua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Mindfulness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2010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New Ideas in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Personnel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Perspectives on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Phycological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Policy Insights from the Behavioral and Brain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Political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Psychological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ProQuest/ Cambridge University Press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Psychological Science in the Public Interest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proofErr w:type="spellStart"/>
            <w:r w:rsidRPr="008559BC">
              <w:t>Psychologie</w:t>
            </w:r>
            <w:proofErr w:type="spellEnd"/>
            <w:r w:rsidRPr="008559BC">
              <w:t xml:space="preserve"> </w:t>
            </w:r>
            <w:proofErr w:type="spellStart"/>
            <w:r w:rsidRPr="008559BC">
              <w:t>Française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Psychology Health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Revista de Psicodidáctica (English ed.)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Scandinavian Journal of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Social and Personality Psychology Compass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Thinking Skills and Creativity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Transportation Research Part F: Traffic Psychology and Behaviour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Annals of Nuclear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Nuclear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Nuclear Medicine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European Journal of Nuclear Medicine and Molecular Imaging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Indian Journal of Nuclear Medicine : IJNM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Radioanalytical and Nuclear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C80024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>
              <w:rPr>
                <w:color w:val="000000"/>
              </w:rPr>
              <w:t>Médecine Nucléaire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>
              <w:rPr>
                <w:color w:val="000000"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2C" w:rsidRDefault="0030682C" w:rsidP="00C80024">
            <w:pPr>
              <w:rPr>
                <w:color w:val="000000"/>
              </w:rPr>
            </w:pPr>
            <w:r w:rsidRPr="00A67C58">
              <w:rPr>
                <w:color w:val="000000"/>
              </w:rPr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Medical Physics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Nuclear Medicine and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Health Profession</w:t>
            </w:r>
            <w:r>
              <w:t>s</w:t>
            </w:r>
            <w:r w:rsidRPr="008559BC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Nuclear Medicine and Molecular Imaging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2010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 Communications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Revista Española de Medicina Nuclear e Imagen Molecular (English Edition)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Health Profession</w:t>
            </w:r>
            <w:r>
              <w:t>s</w:t>
            </w:r>
            <w:r w:rsidRPr="008559BC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>Seminars in Nuclear Medicine</w:t>
            </w:r>
            <w:r w:rsidRPr="008559BC">
              <w:t xml:space="preserve"> </w:t>
            </w:r>
            <w:r w:rsidRPr="008559BC">
              <w:rPr>
                <w:lang w:val="e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Spanish Review of Nuclear Medicine and Molecular Imaging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World Journal of Nuclear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Annals of Occupational and Environmental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Australian Occupational Therapy Journal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British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Sage/ CINAHL Ultimate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Canadian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Occupational 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Sage/ CINAHL Ultimate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Hong Kong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Indian Journal of Occupational and Environmental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>Indian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MedInd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International Archives of Occupational and Environmental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Occupational and Environmental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Journal of Occupational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Occupational Therapy Schools and Early Intervention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 in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 In 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Francis/ CINAHL Ultimate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  <w:iCs/>
              </w:rPr>
              <w:t>Occupational</w:t>
            </w:r>
            <w:r w:rsidRPr="008559BC">
              <w:t xml:space="preserve"> </w:t>
            </w:r>
            <w:r w:rsidRPr="008559BC">
              <w:rPr>
                <w:bCs/>
                <w:iCs/>
              </w:rPr>
              <w:t>Therapy</w:t>
            </w:r>
            <w:r w:rsidRPr="008559BC">
              <w:t xml:space="preserve"> Journal of Research (OTJR)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Sage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Physical and Occupational Therapy in Geriatrics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Physical and Occupational Therapy in Pediatrics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Scandinavian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South African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World Federation of Occupational Therapists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Clinical and Experimental Optometry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Eye and Contact Lens: Science and Clinical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Optometry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Optometry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2008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Lasers in Medical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Ophthalmic and Physiological Optics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 and Vision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 Times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ACSMs Health and Fitness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American Journal of Physical Medicine and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1988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Annals of Physical and Rehabilitation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Apunts Sports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Archives of Physical Medicine and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Brazilian Journal of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Cardiopulmonary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Developmental Neurorehabilitation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Disability and Rehabilitation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Disability and Rehabilitation: Assistive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European 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Exercise and Sport Sciences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 Journal of Developmental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 Journal of Rehabilitation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Acute Care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Applied Biomechanics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1985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Human Kinetics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Journal of Biomechanics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Bodywork and Movement Therapies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Journal of Developmental and Physical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SpringerLink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Journal of Exercise Science and </w:t>
            </w:r>
            <w:r w:rsidRPr="008559BC">
              <w:rPr>
                <w:noProof/>
              </w:rPr>
              <w:t>Fitness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Geriatric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Journal of Hand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  <w:r w:rsidRPr="008559BC">
              <w:t xml:space="preserve">/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Head Trauma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Musculoskeletal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General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Neurologic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t>Journal of Orthopedic and Sports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1979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General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Journal of Physical Therapy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proofErr w:type="spellStart"/>
            <w:r w:rsidRPr="008559BC">
              <w:t>OvidSP</w:t>
            </w:r>
            <w:proofErr w:type="spellEnd"/>
            <w:r w:rsidRPr="008559BC">
              <w:t xml:space="preserve"> (LWW)/ CINAHL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t>Journal of Sport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Human Kinetics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Journal of Sports Science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Strength and Conditioning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Journal of Womens Health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Medicine and Science in Sports and Exercise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Musculoskeletal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2003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rStyle w:val="Strong"/>
                <w:b w:val="0"/>
              </w:rPr>
            </w:pPr>
            <w:r w:rsidRPr="008559BC">
              <w:rPr>
                <w:rFonts w:eastAsia="Calibri"/>
              </w:rPr>
              <w:t>Musculoskeletal Science and Practice</w:t>
            </w:r>
            <w:r w:rsidRPr="008559BC">
              <w:rPr>
                <w:rStyle w:val="Strong"/>
                <w:b w:val="0"/>
              </w:rPr>
              <w:t xml:space="preserve">  (Formerly Manual Therapy)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New Zealand 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ProQuest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Pediatric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Physical Medicine and Rehabilitation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Oxford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Physical Therapy in 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2020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Physical Therapy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Francis/ CINAHL Ultimate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 Research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Wiley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 Theory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PM and 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Psychology of Sport and Exercise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Health Profession</w:t>
            </w:r>
            <w:r>
              <w:t>s</w:t>
            </w:r>
            <w:r w:rsidRPr="008559BC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Research and Practice in Intellectual and Developmental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Research in Developmental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Strength and Conditioning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Topics in Geriatric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Topics in Stroke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SLEEP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Oxford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Sleep Health: Journal of National Sleep Foundation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Sleep Medicine Clinics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Audiology and Neurotology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Karger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Augmentative and Alternative Communication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Autism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Brain and Language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Print + 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British Journal of Visual Impairment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Sage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Clinical Linguistics and Phonetics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Folia Phoniatrica et Logopaedica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Karger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Hearing Balance and Communication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Hearing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 Journal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bCs/>
              </w:rPr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Journal of Language and Communication Disorders </w:t>
            </w:r>
            <w:r w:rsidRPr="008559BC">
              <w:rPr>
                <w:b/>
              </w:rPr>
              <w:t xml:space="preserve">                                                                                            </w:t>
            </w:r>
            <w:r w:rsidRPr="008559BC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Wiley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International Journal of Speech and Language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Journal of Communication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Journal of Deaf Studies and Deaf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Oxford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Journal of Voice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Logopedics Phoniatrics Vocology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Research in Autism Spectrum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 xml:space="preserve">Health Professions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2C" w:rsidRPr="008559BC" w:rsidRDefault="0030682C" w:rsidP="0030682C">
            <w:r w:rsidRPr="008559B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C" w:rsidRPr="008559BC" w:rsidRDefault="0030682C" w:rsidP="0030682C">
            <w:r w:rsidRPr="008559BC">
              <w:t>Science Direct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rPr>
                <w:lang w:val="en"/>
              </w:rPr>
              <w:t>Seminars in Hearing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Thieme</w:t>
            </w:r>
            <w:proofErr w:type="spellEnd"/>
            <w:r w:rsidRPr="008559BC">
              <w:t xml:space="preserve">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lang w:val="en"/>
              </w:rPr>
            </w:pPr>
            <w:r w:rsidRPr="008559BC">
              <w:rPr>
                <w:lang w:val="en"/>
              </w:rPr>
              <w:t>Seminars in Speech and Language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Thieme</w:t>
            </w:r>
            <w:proofErr w:type="spellEnd"/>
            <w:r w:rsidRPr="008559BC">
              <w:t xml:space="preserve"> 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Speech Language and Hearing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spacing w:line="276" w:lineRule="auto"/>
              <w:rPr>
                <w:bCs/>
              </w:rPr>
            </w:pPr>
            <w:r w:rsidRPr="008559B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Taylor &amp; Francis</w:t>
            </w:r>
          </w:p>
        </w:tc>
      </w:tr>
      <w:tr w:rsidR="0030682C" w:rsidRPr="008559BC" w:rsidTr="0030682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Topics in Language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>Health Professions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r w:rsidRPr="008559B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C" w:rsidRPr="008559BC" w:rsidRDefault="0030682C" w:rsidP="0030682C">
            <w:proofErr w:type="spellStart"/>
            <w:r w:rsidRPr="008559BC">
              <w:t>OvidSP</w:t>
            </w:r>
            <w:proofErr w:type="spellEnd"/>
            <w:r w:rsidRPr="008559BC">
              <w:t xml:space="preserve"> (LWW)</w:t>
            </w:r>
          </w:p>
        </w:tc>
      </w:tr>
    </w:tbl>
    <w:p w:rsidR="0006331D" w:rsidRDefault="0006331D"/>
    <w:sectPr w:rsidR="0006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9"/>
  </w:num>
  <w:num w:numId="4">
    <w:abstractNumId w:val="24"/>
  </w:num>
  <w:num w:numId="5">
    <w:abstractNumId w:val="31"/>
  </w:num>
  <w:num w:numId="6">
    <w:abstractNumId w:val="5"/>
  </w:num>
  <w:num w:numId="7">
    <w:abstractNumId w:val="11"/>
  </w:num>
  <w:num w:numId="8">
    <w:abstractNumId w:val="30"/>
  </w:num>
  <w:num w:numId="9">
    <w:abstractNumId w:val="26"/>
  </w:num>
  <w:num w:numId="10">
    <w:abstractNumId w:val="18"/>
  </w:num>
  <w:num w:numId="11">
    <w:abstractNumId w:val="2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4"/>
  </w:num>
  <w:num w:numId="17">
    <w:abstractNumId w:val="3"/>
  </w:num>
  <w:num w:numId="18">
    <w:abstractNumId w:val="21"/>
  </w:num>
  <w:num w:numId="19">
    <w:abstractNumId w:val="9"/>
  </w:num>
  <w:num w:numId="20">
    <w:abstractNumId w:val="19"/>
  </w:num>
  <w:num w:numId="21">
    <w:abstractNumId w:val="32"/>
  </w:num>
  <w:num w:numId="22">
    <w:abstractNumId w:val="17"/>
  </w:num>
  <w:num w:numId="23">
    <w:abstractNumId w:val="22"/>
  </w:num>
  <w:num w:numId="24">
    <w:abstractNumId w:val="14"/>
  </w:num>
  <w:num w:numId="25">
    <w:abstractNumId w:val="6"/>
  </w:num>
  <w:num w:numId="26">
    <w:abstractNumId w:val="1"/>
  </w:num>
  <w:num w:numId="27">
    <w:abstractNumId w:val="25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24"/>
    <w:rsid w:val="0006331D"/>
    <w:rsid w:val="001A3015"/>
    <w:rsid w:val="0030682C"/>
    <w:rsid w:val="0079170B"/>
    <w:rsid w:val="00971115"/>
    <w:rsid w:val="009B7D1E"/>
    <w:rsid w:val="00A67C58"/>
    <w:rsid w:val="00B0492E"/>
    <w:rsid w:val="00C71DBA"/>
    <w:rsid w:val="00C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599A-376F-461E-A054-257BB86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0024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C80024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024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02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8002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8002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C80024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C80024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C80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0024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C8002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80024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C80024"/>
    <w:rPr>
      <w:color w:val="0000FF"/>
      <w:u w:val="single"/>
    </w:rPr>
  </w:style>
  <w:style w:type="character" w:styleId="FollowedHyperlink">
    <w:name w:val="FollowedHyperlink"/>
    <w:uiPriority w:val="99"/>
    <w:rsid w:val="00C8002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024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C80024"/>
  </w:style>
  <w:style w:type="character" w:styleId="Strong">
    <w:name w:val="Strong"/>
    <w:uiPriority w:val="22"/>
    <w:qFormat/>
    <w:rsid w:val="00C80024"/>
    <w:rPr>
      <w:b/>
      <w:bCs/>
    </w:rPr>
  </w:style>
  <w:style w:type="table" w:styleId="TableGrid">
    <w:name w:val="Table Grid"/>
    <w:basedOn w:val="TableNormal"/>
    <w:rsid w:val="00C8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C80024"/>
  </w:style>
  <w:style w:type="character" w:customStyle="1" w:styleId="txtsmall">
    <w:name w:val="txtsmall"/>
    <w:basedOn w:val="DefaultParagraphFont"/>
    <w:rsid w:val="00C80024"/>
  </w:style>
  <w:style w:type="character" w:customStyle="1" w:styleId="fldtext1">
    <w:name w:val="fldtext1"/>
    <w:basedOn w:val="DefaultParagraphFont"/>
    <w:rsid w:val="00C80024"/>
  </w:style>
  <w:style w:type="character" w:customStyle="1" w:styleId="pubtitle">
    <w:name w:val="pubtitle"/>
    <w:basedOn w:val="DefaultParagraphFont"/>
    <w:rsid w:val="00C80024"/>
  </w:style>
  <w:style w:type="paragraph" w:styleId="Header">
    <w:name w:val="header"/>
    <w:basedOn w:val="Normal"/>
    <w:link w:val="HeaderChar"/>
    <w:rsid w:val="00C8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002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0024"/>
    <w:pPr>
      <w:ind w:left="720"/>
    </w:pPr>
  </w:style>
  <w:style w:type="character" w:styleId="Emphasis">
    <w:name w:val="Emphasis"/>
    <w:uiPriority w:val="20"/>
    <w:qFormat/>
    <w:rsid w:val="00C80024"/>
    <w:rPr>
      <w:i/>
      <w:iCs/>
    </w:rPr>
  </w:style>
  <w:style w:type="paragraph" w:customStyle="1" w:styleId="Default">
    <w:name w:val="Default"/>
    <w:rsid w:val="00C80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C80024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C80024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C80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C8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8</cp:revision>
  <dcterms:created xsi:type="dcterms:W3CDTF">2024-03-02T09:48:00Z</dcterms:created>
  <dcterms:modified xsi:type="dcterms:W3CDTF">2024-03-15T07:16:00Z</dcterms:modified>
</cp:coreProperties>
</file>